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07F43" w14:textId="77777777" w:rsidR="00DB7490" w:rsidRPr="00A70186" w:rsidRDefault="00DB7490" w:rsidP="00DB7490">
      <w:pPr>
        <w:pStyle w:val="Heading11"/>
        <w:numPr>
          <w:ilvl w:val="0"/>
          <w:numId w:val="0"/>
        </w:numPr>
        <w:jc w:val="center"/>
        <w:rPr>
          <w:rFonts w:asciiTheme="minorHAnsi" w:hAnsiTheme="minorHAnsi" w:cstheme="minorHAnsi"/>
          <w:sz w:val="32"/>
          <w:szCs w:val="32"/>
          <w:lang w:val="en-GB"/>
        </w:rPr>
      </w:pPr>
      <w:r w:rsidRPr="00A70186">
        <w:rPr>
          <w:rFonts w:asciiTheme="minorHAnsi" w:hAnsiTheme="minorHAnsi" w:cstheme="minorHAnsi"/>
          <w:sz w:val="32"/>
          <w:szCs w:val="32"/>
          <w:lang w:val="en-GB"/>
        </w:rPr>
        <w:t>POWER OF ATTORNEY</w:t>
      </w:r>
    </w:p>
    <w:p w14:paraId="0E0EDAE6" w14:textId="77777777" w:rsidR="00DB7490" w:rsidRPr="00A70186" w:rsidRDefault="00DB7490" w:rsidP="00DB7490">
      <w:pPr>
        <w:pStyle w:val="BodyText1"/>
        <w:ind w:left="0"/>
        <w:jc w:val="both"/>
        <w:rPr>
          <w:rFonts w:asciiTheme="minorHAnsi" w:hAnsiTheme="minorHAnsi" w:cstheme="minorHAnsi"/>
          <w:lang w:val="en-GB"/>
        </w:rPr>
      </w:pPr>
    </w:p>
    <w:p w14:paraId="6AF06DD0" w14:textId="77777777" w:rsidR="00DB7490" w:rsidRPr="00A70186" w:rsidRDefault="00DB7490" w:rsidP="00DB7490">
      <w:pPr>
        <w:pStyle w:val="BodyText1"/>
        <w:ind w:left="0"/>
        <w:jc w:val="both"/>
        <w:rPr>
          <w:rFonts w:asciiTheme="minorHAnsi" w:hAnsiTheme="minorHAnsi" w:cstheme="minorHAnsi"/>
          <w:lang w:val="en-GB"/>
        </w:rPr>
      </w:pPr>
    </w:p>
    <w:p w14:paraId="24B1BC1D" w14:textId="7BE2CAB2" w:rsidR="00DB7490" w:rsidRPr="00A70186" w:rsidRDefault="00DB7490" w:rsidP="00DB7490">
      <w:pPr>
        <w:pStyle w:val="BodyText1"/>
        <w:ind w:left="0"/>
        <w:jc w:val="both"/>
        <w:rPr>
          <w:rFonts w:asciiTheme="minorHAnsi" w:hAnsiTheme="minorHAnsi" w:cstheme="minorHAnsi"/>
          <w:lang w:val="en-GB"/>
        </w:rPr>
      </w:pPr>
      <w:r w:rsidRPr="00A70186">
        <w:rPr>
          <w:rFonts w:asciiTheme="minorHAnsi" w:hAnsiTheme="minorHAnsi" w:cstheme="minorHAnsi"/>
          <w:lang w:val="en-GB"/>
        </w:rPr>
        <w:t xml:space="preserve">[Customer Name], organisation number [xxx </w:t>
      </w:r>
      <w:proofErr w:type="spellStart"/>
      <w:r w:rsidRPr="00A70186">
        <w:rPr>
          <w:rFonts w:asciiTheme="minorHAnsi" w:hAnsiTheme="minorHAnsi" w:cstheme="minorHAnsi"/>
          <w:lang w:val="en-GB"/>
        </w:rPr>
        <w:t>xxx</w:t>
      </w:r>
      <w:proofErr w:type="spellEnd"/>
      <w:r w:rsidRPr="00A70186">
        <w:rPr>
          <w:rFonts w:asciiTheme="minorHAnsi" w:hAnsiTheme="minorHAnsi" w:cstheme="minorHAnsi"/>
          <w:lang w:val="en-GB"/>
        </w:rPr>
        <w:t xml:space="preserve"> xxx] (</w:t>
      </w:r>
      <w:r w:rsidRPr="00A70186">
        <w:rPr>
          <w:rFonts w:asciiTheme="minorHAnsi" w:hAnsiTheme="minorHAnsi" w:cstheme="minorHAnsi"/>
          <w:b/>
          <w:lang w:val="en-GB"/>
        </w:rPr>
        <w:t>Customer</w:t>
      </w:r>
      <w:r w:rsidRPr="00A70186">
        <w:rPr>
          <w:rFonts w:asciiTheme="minorHAnsi" w:hAnsiTheme="minorHAnsi" w:cstheme="minorHAnsi"/>
          <w:lang w:val="en-GB"/>
        </w:rPr>
        <w:t xml:space="preserve">) is hereby granting </w:t>
      </w:r>
      <w:r w:rsidR="006D465E">
        <w:rPr>
          <w:rFonts w:asciiTheme="minorHAnsi" w:hAnsiTheme="minorHAnsi" w:cstheme="minorHAnsi"/>
          <w:lang w:val="en-GB"/>
        </w:rPr>
        <w:t>Uni Micro AS</w:t>
      </w:r>
      <w:r w:rsidRPr="00A70186">
        <w:rPr>
          <w:rFonts w:asciiTheme="minorHAnsi" w:hAnsiTheme="minorHAnsi" w:cstheme="minorHAnsi"/>
          <w:lang w:val="en-GB"/>
        </w:rPr>
        <w:t xml:space="preserve">, organisation number </w:t>
      </w:r>
      <w:r w:rsidR="006D465E" w:rsidRPr="006D465E">
        <w:rPr>
          <w:rFonts w:asciiTheme="minorHAnsi" w:hAnsiTheme="minorHAnsi" w:cstheme="minorHAnsi"/>
          <w:lang w:val="da-DK"/>
        </w:rPr>
        <w:t>925141623</w:t>
      </w:r>
      <w:r w:rsidRPr="00A70186">
        <w:rPr>
          <w:rFonts w:asciiTheme="minorHAnsi" w:hAnsiTheme="minorHAnsi" w:cstheme="minorHAnsi"/>
          <w:lang w:val="en-GB"/>
        </w:rPr>
        <w:t xml:space="preserve"> access to electronic settlement reports from Nets A/S or any of its affiliates (</w:t>
      </w:r>
      <w:r w:rsidRPr="00A70186">
        <w:rPr>
          <w:rFonts w:asciiTheme="minorHAnsi" w:hAnsiTheme="minorHAnsi" w:cstheme="minorHAnsi"/>
          <w:b/>
          <w:lang w:val="en-GB"/>
        </w:rPr>
        <w:t>Nets</w:t>
      </w:r>
      <w:r w:rsidRPr="00A70186">
        <w:rPr>
          <w:rFonts w:asciiTheme="minorHAnsi" w:hAnsiTheme="minorHAnsi" w:cstheme="minorHAnsi"/>
          <w:lang w:val="en-GB"/>
        </w:rPr>
        <w:t>), on behalf on Customer.</w:t>
      </w:r>
    </w:p>
    <w:p w14:paraId="518A63D9" w14:textId="77777777" w:rsidR="00DB7490" w:rsidRPr="00A70186" w:rsidRDefault="00DB7490" w:rsidP="00DB7490">
      <w:pPr>
        <w:pStyle w:val="BodyText1"/>
        <w:ind w:left="0"/>
        <w:jc w:val="both"/>
        <w:rPr>
          <w:rFonts w:asciiTheme="minorHAnsi" w:hAnsiTheme="minorHAnsi" w:cstheme="minorHAnsi"/>
          <w:lang w:val="en-GB"/>
        </w:rPr>
      </w:pPr>
      <w:r w:rsidRPr="00A70186">
        <w:rPr>
          <w:rFonts w:asciiTheme="minorHAnsi" w:hAnsiTheme="minorHAnsi" w:cstheme="minorHAnsi"/>
          <w:lang w:val="en-GB"/>
        </w:rPr>
        <w:t>This authorisation is valid until Customer revokes it in writing or the acquiring agreement between Nets and Customer is terminated.</w:t>
      </w:r>
    </w:p>
    <w:p w14:paraId="45256854" w14:textId="77777777" w:rsidR="00DB7490" w:rsidRPr="00A70186" w:rsidRDefault="00DB7490" w:rsidP="00DB7490">
      <w:pPr>
        <w:pStyle w:val="BodyText1"/>
        <w:ind w:left="0"/>
        <w:jc w:val="both"/>
        <w:rPr>
          <w:rFonts w:asciiTheme="minorHAnsi" w:hAnsiTheme="minorHAnsi" w:cstheme="minorHAnsi"/>
          <w:lang w:val="en-GB"/>
        </w:rPr>
      </w:pPr>
      <w:r w:rsidRPr="00A70186">
        <w:rPr>
          <w:rFonts w:asciiTheme="minorHAnsi" w:hAnsiTheme="minorHAnsi" w:cstheme="minorHAnsi"/>
          <w:lang w:val="en-GB"/>
        </w:rPr>
        <w:t>Customer warrants that the undersigned is authorised to submit this authorisation on behalf of Customer.</w:t>
      </w:r>
    </w:p>
    <w:p w14:paraId="472038F4" w14:textId="77777777" w:rsidR="00DB7490" w:rsidRPr="00A70186" w:rsidRDefault="00DB7490" w:rsidP="00DB7490">
      <w:pPr>
        <w:pStyle w:val="BodyText1"/>
        <w:ind w:left="0"/>
        <w:jc w:val="both"/>
        <w:rPr>
          <w:rFonts w:asciiTheme="minorHAnsi" w:hAnsiTheme="minorHAnsi" w:cstheme="minorHAnsi"/>
          <w:lang w:val="en-GB"/>
        </w:rPr>
      </w:pPr>
    </w:p>
    <w:p w14:paraId="3A35CBB2" w14:textId="77777777" w:rsidR="00DB7490" w:rsidRPr="00A70186" w:rsidRDefault="00DB7490" w:rsidP="00DB7490">
      <w:pPr>
        <w:pStyle w:val="BodyText1"/>
        <w:ind w:left="0"/>
        <w:jc w:val="both"/>
        <w:rPr>
          <w:rFonts w:asciiTheme="minorHAnsi" w:hAnsiTheme="minorHAnsi" w:cstheme="minorHAnsi"/>
          <w:lang w:val="en-GB"/>
        </w:rPr>
      </w:pPr>
      <w:r w:rsidRPr="00A70186">
        <w:rPr>
          <w:rFonts w:asciiTheme="minorHAnsi" w:hAnsiTheme="minorHAnsi" w:cstheme="minorHAnsi"/>
          <w:lang w:val="en-GB"/>
        </w:rPr>
        <w:t>Place:</w:t>
      </w:r>
    </w:p>
    <w:p w14:paraId="3CD44A73" w14:textId="77777777" w:rsidR="00DB7490" w:rsidRPr="00A70186" w:rsidRDefault="00DB7490" w:rsidP="00DB7490">
      <w:pPr>
        <w:pStyle w:val="BodyText1"/>
        <w:ind w:left="0"/>
        <w:jc w:val="both"/>
        <w:rPr>
          <w:rFonts w:asciiTheme="minorHAnsi" w:hAnsiTheme="minorHAnsi" w:cstheme="minorHAnsi"/>
          <w:lang w:val="en-GB"/>
        </w:rPr>
      </w:pPr>
      <w:r w:rsidRPr="00A70186">
        <w:rPr>
          <w:rFonts w:asciiTheme="minorHAnsi" w:hAnsiTheme="minorHAnsi" w:cstheme="minorHAnsi"/>
          <w:lang w:val="en-GB"/>
        </w:rPr>
        <w:t>Date:</w:t>
      </w:r>
    </w:p>
    <w:p w14:paraId="3738EF00" w14:textId="77777777" w:rsidR="00DB7490" w:rsidRPr="00A70186" w:rsidRDefault="00DB7490" w:rsidP="00DB7490">
      <w:pPr>
        <w:jc w:val="both"/>
        <w:rPr>
          <w:rFonts w:asciiTheme="minorHAnsi" w:hAnsiTheme="minorHAnsi" w:cstheme="minorHAnsi"/>
          <w:sz w:val="22"/>
          <w:lang w:val="en-GB" w:eastAsia="en-GB"/>
        </w:rPr>
      </w:pPr>
      <w:r w:rsidRPr="00A70186">
        <w:rPr>
          <w:rFonts w:asciiTheme="minorHAnsi" w:hAnsiTheme="minorHAnsi" w:cstheme="minorHAnsi"/>
          <w:sz w:val="22"/>
          <w:lang w:val="en-GB" w:eastAsia="en-GB"/>
        </w:rPr>
        <w:br/>
        <w:t>[Customer Name]</w:t>
      </w:r>
      <w:r w:rsidRPr="00A70186">
        <w:rPr>
          <w:rFonts w:asciiTheme="minorHAnsi" w:hAnsiTheme="minorHAnsi" w:cstheme="minorHAnsi"/>
          <w:sz w:val="22"/>
          <w:lang w:val="en-GB" w:eastAsia="en-GB"/>
        </w:rPr>
        <w:tab/>
      </w:r>
      <w:r w:rsidRPr="00A70186">
        <w:rPr>
          <w:rFonts w:asciiTheme="minorHAnsi" w:hAnsiTheme="minorHAnsi" w:cstheme="minorHAnsi"/>
          <w:sz w:val="22"/>
          <w:lang w:val="en-GB" w:eastAsia="en-GB"/>
        </w:rPr>
        <w:tab/>
      </w:r>
      <w:r w:rsidRPr="00A70186">
        <w:rPr>
          <w:rFonts w:asciiTheme="minorHAnsi" w:hAnsiTheme="minorHAnsi" w:cstheme="minorHAnsi"/>
          <w:sz w:val="22"/>
          <w:lang w:val="en-GB" w:eastAsia="en-GB"/>
        </w:rPr>
        <w:tab/>
      </w:r>
    </w:p>
    <w:p w14:paraId="1E35A8F2" w14:textId="77777777" w:rsidR="00DB7490" w:rsidRPr="00A70186" w:rsidRDefault="00DB7490" w:rsidP="00DB7490">
      <w:pPr>
        <w:jc w:val="both"/>
        <w:rPr>
          <w:rFonts w:asciiTheme="minorHAnsi" w:hAnsiTheme="minorHAnsi" w:cstheme="minorHAnsi"/>
          <w:sz w:val="22"/>
          <w:lang w:val="en-GB" w:eastAsia="en-GB"/>
        </w:rPr>
      </w:pPr>
    </w:p>
    <w:p w14:paraId="0B9F0C81" w14:textId="77777777" w:rsidR="00DB7490" w:rsidRPr="00A70186" w:rsidRDefault="00DB7490" w:rsidP="00DB7490">
      <w:pPr>
        <w:jc w:val="both"/>
        <w:rPr>
          <w:rFonts w:asciiTheme="minorHAnsi" w:hAnsiTheme="minorHAnsi" w:cstheme="minorHAnsi"/>
          <w:sz w:val="22"/>
          <w:lang w:val="en-GB" w:eastAsia="en-GB"/>
        </w:rPr>
      </w:pPr>
    </w:p>
    <w:p w14:paraId="6FAF7A5E" w14:textId="77777777" w:rsidR="00DB7490" w:rsidRPr="00A70186" w:rsidRDefault="00DB7490" w:rsidP="00DB7490">
      <w:pPr>
        <w:jc w:val="both"/>
        <w:rPr>
          <w:rFonts w:asciiTheme="minorHAnsi" w:hAnsiTheme="minorHAnsi" w:cstheme="minorHAnsi"/>
          <w:sz w:val="22"/>
          <w:lang w:val="en-GB" w:eastAsia="en-GB"/>
        </w:rPr>
      </w:pPr>
      <w:r w:rsidRPr="00A70186">
        <w:rPr>
          <w:rFonts w:asciiTheme="minorHAnsi" w:hAnsiTheme="minorHAnsi" w:cstheme="minorHAnsi"/>
          <w:sz w:val="22"/>
          <w:lang w:val="en-GB" w:eastAsia="en-GB"/>
        </w:rPr>
        <w:t>___________________________</w:t>
      </w:r>
      <w:r w:rsidRPr="00A70186">
        <w:rPr>
          <w:rFonts w:asciiTheme="minorHAnsi" w:hAnsiTheme="minorHAnsi" w:cstheme="minorHAnsi"/>
          <w:sz w:val="22"/>
          <w:lang w:val="en-GB" w:eastAsia="en-GB"/>
        </w:rPr>
        <w:tab/>
      </w:r>
      <w:r w:rsidRPr="00A70186">
        <w:rPr>
          <w:rFonts w:asciiTheme="minorHAnsi" w:hAnsiTheme="minorHAnsi" w:cstheme="minorHAnsi"/>
          <w:sz w:val="22"/>
          <w:lang w:val="en-GB" w:eastAsia="en-GB"/>
        </w:rPr>
        <w:tab/>
      </w:r>
      <w:r w:rsidRPr="00A70186">
        <w:rPr>
          <w:rFonts w:asciiTheme="minorHAnsi" w:hAnsiTheme="minorHAnsi" w:cstheme="minorHAnsi"/>
          <w:sz w:val="22"/>
          <w:lang w:val="en-GB" w:eastAsia="en-GB"/>
        </w:rPr>
        <w:tab/>
      </w:r>
      <w:r w:rsidRPr="00A70186">
        <w:rPr>
          <w:rFonts w:asciiTheme="minorHAnsi" w:hAnsiTheme="minorHAnsi" w:cstheme="minorHAnsi"/>
          <w:sz w:val="22"/>
          <w:lang w:val="en-GB" w:eastAsia="en-GB"/>
        </w:rPr>
        <w:tab/>
      </w:r>
    </w:p>
    <w:p w14:paraId="39F64942" w14:textId="77777777" w:rsidR="00DB7490" w:rsidRPr="00A70186" w:rsidRDefault="00DB7490" w:rsidP="00DB7490">
      <w:pPr>
        <w:jc w:val="both"/>
        <w:rPr>
          <w:rFonts w:asciiTheme="minorHAnsi" w:hAnsiTheme="minorHAnsi" w:cstheme="minorHAnsi"/>
          <w:sz w:val="22"/>
          <w:lang w:val="en-GB" w:eastAsia="en-GB"/>
        </w:rPr>
      </w:pPr>
      <w:r w:rsidRPr="00A70186">
        <w:rPr>
          <w:rFonts w:asciiTheme="minorHAnsi" w:hAnsiTheme="minorHAnsi" w:cstheme="minorHAnsi"/>
          <w:sz w:val="22"/>
          <w:lang w:val="en-GB" w:eastAsia="en-GB"/>
        </w:rPr>
        <w:t>Name</w:t>
      </w:r>
    </w:p>
    <w:p w14:paraId="38652C0A" w14:textId="77777777" w:rsidR="00DB7490" w:rsidRPr="00A70186" w:rsidRDefault="00DB7490" w:rsidP="00DB7490">
      <w:pPr>
        <w:jc w:val="both"/>
        <w:rPr>
          <w:rFonts w:asciiTheme="minorHAnsi" w:hAnsiTheme="minorHAnsi" w:cstheme="minorHAnsi"/>
          <w:sz w:val="22"/>
          <w:lang w:val="en-GB" w:eastAsia="en-GB"/>
        </w:rPr>
      </w:pPr>
    </w:p>
    <w:p w14:paraId="1C5744EA" w14:textId="77777777" w:rsidR="00DB7490" w:rsidRPr="00A70186" w:rsidRDefault="00DB7490" w:rsidP="00DB7490">
      <w:pPr>
        <w:jc w:val="both"/>
        <w:rPr>
          <w:rFonts w:asciiTheme="minorHAnsi" w:hAnsiTheme="minorHAnsi" w:cstheme="minorHAnsi"/>
          <w:sz w:val="22"/>
          <w:lang w:val="en-GB" w:eastAsia="en-GB"/>
        </w:rPr>
      </w:pPr>
    </w:p>
    <w:p w14:paraId="5AFB9135" w14:textId="77777777" w:rsidR="00DB7490" w:rsidRPr="00A70186" w:rsidRDefault="00DB7490" w:rsidP="00DB7490">
      <w:pPr>
        <w:jc w:val="both"/>
        <w:rPr>
          <w:rFonts w:asciiTheme="minorHAnsi" w:hAnsiTheme="minorHAnsi" w:cstheme="minorHAnsi"/>
          <w:sz w:val="22"/>
          <w:lang w:val="en-GB" w:eastAsia="en-GB"/>
        </w:rPr>
      </w:pPr>
      <w:r w:rsidRPr="00A70186">
        <w:rPr>
          <w:rFonts w:asciiTheme="minorHAnsi" w:hAnsiTheme="minorHAnsi" w:cstheme="minorHAnsi"/>
          <w:sz w:val="22"/>
          <w:lang w:val="en-GB" w:eastAsia="en-GB"/>
        </w:rPr>
        <w:t>___________________________</w:t>
      </w:r>
    </w:p>
    <w:p w14:paraId="7FFE940A" w14:textId="77777777" w:rsidR="00490E11" w:rsidRPr="00DB7490" w:rsidRDefault="00490E11">
      <w:pPr>
        <w:rPr>
          <w:lang w:val="en-GB"/>
        </w:rPr>
      </w:pPr>
    </w:p>
    <w:sectPr w:rsidR="00490E11" w:rsidRPr="00DB7490" w:rsidSect="000802E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21E75B" w14:textId="77777777" w:rsidR="00857A51" w:rsidRDefault="00857A51" w:rsidP="00E60F96">
      <w:pPr>
        <w:spacing w:line="240" w:lineRule="auto"/>
      </w:pPr>
      <w:r>
        <w:separator/>
      </w:r>
    </w:p>
  </w:endnote>
  <w:endnote w:type="continuationSeparator" w:id="0">
    <w:p w14:paraId="5274ACDF" w14:textId="77777777" w:rsidR="00857A51" w:rsidRDefault="00857A51" w:rsidP="00E60F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24165" w14:textId="77777777" w:rsidR="00723B35" w:rsidRDefault="00723B35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90338" w14:textId="77777777" w:rsidR="00723B35" w:rsidRDefault="00723B35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21216" w14:textId="77777777" w:rsidR="00723B35" w:rsidRDefault="00723B35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CAD902" w14:textId="77777777" w:rsidR="00857A51" w:rsidRDefault="00857A51" w:rsidP="00E60F96">
      <w:pPr>
        <w:spacing w:line="240" w:lineRule="auto"/>
      </w:pPr>
      <w:r>
        <w:separator/>
      </w:r>
    </w:p>
  </w:footnote>
  <w:footnote w:type="continuationSeparator" w:id="0">
    <w:p w14:paraId="670638F7" w14:textId="77777777" w:rsidR="00857A51" w:rsidRDefault="00857A51" w:rsidP="00E60F9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9D19A" w14:textId="77777777" w:rsidR="00723B35" w:rsidRDefault="00723B35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4BA49" w14:textId="77777777" w:rsidR="00E60F96" w:rsidRPr="000E0A8D" w:rsidRDefault="000E0A8D" w:rsidP="000E0A8D">
    <w:pPr>
      <w:pStyle w:val="Topptekst"/>
    </w:pPr>
    <w:r>
      <w:tab/>
    </w:r>
    <w:r>
      <w:tab/>
    </w:r>
    <w:r>
      <w:rPr>
        <w:noProof/>
      </w:rPr>
      <w:drawing>
        <wp:inline distT="0" distB="0" distL="0" distR="0" wp14:anchorId="57F24A0E" wp14:editId="050FD108">
          <wp:extent cx="1078865" cy="311150"/>
          <wp:effectExtent l="0" t="0" r="698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8865" cy="311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CD88A" w14:textId="77777777" w:rsidR="00723B35" w:rsidRDefault="00723B35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D12446"/>
    <w:multiLevelType w:val="multilevel"/>
    <w:tmpl w:val="C92ACEE8"/>
    <w:lvl w:ilvl="0">
      <w:start w:val="1"/>
      <w:numFmt w:val="decimal"/>
      <w:pStyle w:val="Heading11"/>
      <w:lvlText w:val="%1."/>
      <w:lvlJc w:val="left"/>
      <w:pPr>
        <w:tabs>
          <w:tab w:val="num" w:pos="624"/>
        </w:tabs>
        <w:ind w:left="624" w:hanging="624"/>
      </w:pPr>
      <w:rPr>
        <w:rFonts w:hint="default"/>
      </w:rPr>
    </w:lvl>
    <w:lvl w:ilvl="1">
      <w:start w:val="1"/>
      <w:numFmt w:val="decimal"/>
      <w:pStyle w:val="Heading21"/>
      <w:lvlText w:val="%1.%2"/>
      <w:lvlJc w:val="left"/>
      <w:pPr>
        <w:tabs>
          <w:tab w:val="num" w:pos="624"/>
        </w:tabs>
        <w:ind w:left="624" w:hanging="624"/>
      </w:pPr>
      <w:rPr>
        <w:rFonts w:hint="default"/>
      </w:rPr>
    </w:lvl>
    <w:lvl w:ilvl="2">
      <w:start w:val="1"/>
      <w:numFmt w:val="decimal"/>
      <w:pStyle w:val="Heading31"/>
      <w:lvlText w:val="%1.%2.%3"/>
      <w:lvlJc w:val="left"/>
      <w:pPr>
        <w:tabs>
          <w:tab w:val="num" w:pos="624"/>
        </w:tabs>
        <w:ind w:left="624" w:hanging="624"/>
      </w:pPr>
      <w:rPr>
        <w:rFonts w:hint="default"/>
      </w:rPr>
    </w:lvl>
    <w:lvl w:ilvl="3">
      <w:start w:val="1"/>
      <w:numFmt w:val="lowerLetter"/>
      <w:lvlText w:val="(%4)"/>
      <w:lvlJc w:val="left"/>
      <w:pPr>
        <w:tabs>
          <w:tab w:val="num" w:pos="1418"/>
        </w:tabs>
        <w:ind w:left="1418" w:hanging="794"/>
      </w:pPr>
      <w:rPr>
        <w:rFonts w:hint="default"/>
      </w:rPr>
    </w:lvl>
    <w:lvl w:ilvl="4">
      <w:start w:val="1"/>
      <w:numFmt w:val="lowerRoman"/>
      <w:lvlText w:val="(%5)"/>
      <w:lvlJc w:val="left"/>
      <w:pPr>
        <w:tabs>
          <w:tab w:val="num" w:pos="1928"/>
        </w:tabs>
        <w:ind w:left="1928" w:hanging="510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2438"/>
        </w:tabs>
        <w:ind w:left="2438" w:hanging="51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2948"/>
        </w:tabs>
        <w:ind w:left="2948" w:hanging="51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3459"/>
        </w:tabs>
        <w:ind w:left="3459" w:hanging="511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00"/>
        </w:tabs>
        <w:ind w:left="1300" w:hanging="1584"/>
      </w:pPr>
      <w:rPr>
        <w:rFonts w:hint="default"/>
      </w:rPr>
    </w:lvl>
  </w:abstractNum>
  <w:num w:numId="1" w16cid:durableId="1085951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50"/>
  <w:proofState w:spelling="clean" w:grammar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490"/>
    <w:rsid w:val="000802E6"/>
    <w:rsid w:val="000E0A8D"/>
    <w:rsid w:val="00490E11"/>
    <w:rsid w:val="004F69AF"/>
    <w:rsid w:val="00633DFD"/>
    <w:rsid w:val="006D465E"/>
    <w:rsid w:val="00723B35"/>
    <w:rsid w:val="00857A51"/>
    <w:rsid w:val="009C64E5"/>
    <w:rsid w:val="00AE3654"/>
    <w:rsid w:val="00DB7490"/>
    <w:rsid w:val="00E60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6FB31A5"/>
  <w15:chartTrackingRefBased/>
  <w15:docId w15:val="{13BC77F9-735A-4F07-9ACA-663024292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7490"/>
    <w:pPr>
      <w:spacing w:after="0" w:line="280" w:lineRule="exact"/>
    </w:pPr>
    <w:rPr>
      <w:rFonts w:ascii="Verdana" w:eastAsia="Times New Roman" w:hAnsi="Verdana" w:cs="Times New Roman"/>
      <w:sz w:val="18"/>
      <w:szCs w:val="18"/>
      <w:lang w:val="da-DK" w:eastAsia="da-DK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BodyText1">
    <w:name w:val="Body Text1"/>
    <w:basedOn w:val="Normal"/>
    <w:rsid w:val="00DB7490"/>
    <w:pPr>
      <w:spacing w:after="200" w:line="288" w:lineRule="auto"/>
      <w:ind w:left="737"/>
    </w:pPr>
    <w:rPr>
      <w:rFonts w:ascii="Times New Roman" w:hAnsi="Times New Roman"/>
      <w:sz w:val="22"/>
      <w:szCs w:val="24"/>
      <w:lang w:val="nb-NO" w:eastAsia="en-GB"/>
    </w:rPr>
  </w:style>
  <w:style w:type="paragraph" w:customStyle="1" w:styleId="Heading11">
    <w:name w:val="Heading 11"/>
    <w:basedOn w:val="Normal"/>
    <w:next w:val="BodyText1"/>
    <w:rsid w:val="00DB7490"/>
    <w:pPr>
      <w:keepNext/>
      <w:numPr>
        <w:numId w:val="1"/>
      </w:numPr>
      <w:tabs>
        <w:tab w:val="clear" w:pos="624"/>
        <w:tab w:val="left" w:pos="737"/>
      </w:tabs>
      <w:spacing w:before="100" w:after="100" w:line="288" w:lineRule="auto"/>
      <w:ind w:left="737" w:hanging="737"/>
      <w:outlineLvl w:val="0"/>
    </w:pPr>
    <w:rPr>
      <w:rFonts w:ascii="Times New Roman" w:hAnsi="Times New Roman" w:cs="Arial"/>
      <w:b/>
      <w:bCs/>
      <w:caps/>
      <w:kern w:val="32"/>
      <w:sz w:val="22"/>
      <w:szCs w:val="22"/>
      <w:lang w:val="nb-NO" w:eastAsia="en-GB"/>
    </w:rPr>
  </w:style>
  <w:style w:type="paragraph" w:customStyle="1" w:styleId="Heading21">
    <w:name w:val="Heading 21"/>
    <w:basedOn w:val="Heading11"/>
    <w:next w:val="BodyText1"/>
    <w:rsid w:val="00DB7490"/>
    <w:pPr>
      <w:numPr>
        <w:ilvl w:val="1"/>
      </w:numPr>
      <w:tabs>
        <w:tab w:val="clear" w:pos="624"/>
      </w:tabs>
      <w:ind w:left="737" w:hanging="737"/>
      <w:outlineLvl w:val="1"/>
    </w:pPr>
    <w:rPr>
      <w:bCs w:val="0"/>
      <w:iCs/>
      <w:caps w:val="0"/>
    </w:rPr>
  </w:style>
  <w:style w:type="paragraph" w:customStyle="1" w:styleId="Heading31">
    <w:name w:val="Heading 31"/>
    <w:basedOn w:val="Heading21"/>
    <w:next w:val="BodyText1"/>
    <w:rsid w:val="00DB7490"/>
    <w:pPr>
      <w:numPr>
        <w:ilvl w:val="2"/>
      </w:numPr>
      <w:tabs>
        <w:tab w:val="clear" w:pos="624"/>
      </w:tabs>
      <w:ind w:left="737" w:hanging="737"/>
      <w:outlineLvl w:val="2"/>
    </w:pPr>
    <w:rPr>
      <w:b w:val="0"/>
      <w:i/>
      <w:szCs w:val="24"/>
    </w:rPr>
  </w:style>
  <w:style w:type="paragraph" w:styleId="Topptekst">
    <w:name w:val="header"/>
    <w:basedOn w:val="Normal"/>
    <w:link w:val="TopptekstTegn"/>
    <w:uiPriority w:val="99"/>
    <w:unhideWhenUsed/>
    <w:rsid w:val="00E60F96"/>
    <w:pPr>
      <w:tabs>
        <w:tab w:val="center" w:pos="4513"/>
        <w:tab w:val="right" w:pos="9026"/>
      </w:tabs>
      <w:spacing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0F96"/>
    <w:rPr>
      <w:rFonts w:ascii="Verdana" w:eastAsia="Times New Roman" w:hAnsi="Verdana" w:cs="Times New Roman"/>
      <w:sz w:val="18"/>
      <w:szCs w:val="18"/>
      <w:lang w:val="da-DK" w:eastAsia="da-DK"/>
    </w:rPr>
  </w:style>
  <w:style w:type="paragraph" w:styleId="Bunntekst">
    <w:name w:val="footer"/>
    <w:basedOn w:val="Normal"/>
    <w:link w:val="BunntekstTegn"/>
    <w:uiPriority w:val="99"/>
    <w:unhideWhenUsed/>
    <w:rsid w:val="00E60F96"/>
    <w:pPr>
      <w:tabs>
        <w:tab w:val="center" w:pos="4513"/>
        <w:tab w:val="right" w:pos="9026"/>
      </w:tabs>
      <w:spacing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0F96"/>
    <w:rPr>
      <w:rFonts w:ascii="Verdana" w:eastAsia="Times New Roman" w:hAnsi="Verdana" w:cs="Times New Roman"/>
      <w:sz w:val="18"/>
      <w:szCs w:val="18"/>
      <w:lang w:val="da-DK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6F5AA1DE92B441978D3C9993339850" ma:contentTypeVersion="1" ma:contentTypeDescription="Create a new document." ma:contentTypeScope="" ma:versionID="9c9ba7c98b8b9fa822f4d76ab3fcb98a">
  <xsd:schema xmlns:xsd="http://www.w3.org/2001/XMLSchema" xmlns:xs="http://www.w3.org/2001/XMLSchema" xmlns:p="http://schemas.microsoft.com/office/2006/metadata/properties" xmlns:ns2="d3517df5-bd25-4577-849e-65e0f4faf641" targetNamespace="http://schemas.microsoft.com/office/2006/metadata/properties" ma:root="true" ma:fieldsID="e6dbf4608c418a751be25fdf02ba00a0" ns2:_="">
    <xsd:import namespace="d3517df5-bd25-4577-849e-65e0f4faf641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517df5-bd25-4577-849e-65e0f4faf64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B54B6F8-FEC2-48C9-BA1E-D1B44970B4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90EA3E-A850-4DFC-A0ED-C8C6F5A538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517df5-bd25-4577-849e-65e0f4faf6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9ECE3D1-4202-434B-BE4D-3082A4D3213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Bistiaux</dc:creator>
  <cp:keywords/>
  <dc:description/>
  <cp:lastModifiedBy>Jan Arve Dyrnes</cp:lastModifiedBy>
  <cp:revision>2</cp:revision>
  <cp:lastPrinted>2026-01-15T08:17:00Z</cp:lastPrinted>
  <dcterms:created xsi:type="dcterms:W3CDTF">2026-02-25T11:19:00Z</dcterms:created>
  <dcterms:modified xsi:type="dcterms:W3CDTF">2026-02-25T11:19:00Z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0x0101000E6F5AA1DE92B441978D3C9993339850</vt:lpwstr>
  </property>
  <property fmtid="{D5CDD505-2E9C-101B-9397-08002B2CF9AE}" pid="3" name="MSIP_Label_996404bd-5715-4458-bec8-3700bad58a5c_Enabled">
    <vt:lpwstr>true</vt:lpwstr>
  </property>
  <property fmtid="{D5CDD505-2E9C-101B-9397-08002B2CF9AE}" pid="4" name="MSIP_Label_996404bd-5715-4458-bec8-3700bad58a5c_SetDate">
    <vt:lpwstr>2026-01-15T08:18:25Z</vt:lpwstr>
  </property>
  <property fmtid="{D5CDD505-2E9C-101B-9397-08002B2CF9AE}" pid="5" name="MSIP_Label_996404bd-5715-4458-bec8-3700bad58a5c_Method">
    <vt:lpwstr>Standard</vt:lpwstr>
  </property>
  <property fmtid="{D5CDD505-2E9C-101B-9397-08002B2CF9AE}" pid="6" name="MSIP_Label_996404bd-5715-4458-bec8-3700bad58a5c_Name">
    <vt:lpwstr>Recipients Have Full Control</vt:lpwstr>
  </property>
  <property fmtid="{D5CDD505-2E9C-101B-9397-08002B2CF9AE}" pid="7" name="MSIP_Label_996404bd-5715-4458-bec8-3700bad58a5c_SiteId">
    <vt:lpwstr>79dc228f-c8f2-4016-8bf0-b990b6c72e98</vt:lpwstr>
  </property>
  <property fmtid="{D5CDD505-2E9C-101B-9397-08002B2CF9AE}" pid="8" name="MSIP_Label_996404bd-5715-4458-bec8-3700bad58a5c_ActionId">
    <vt:lpwstr>99290d33-8b62-44bf-95df-99dca8c44e6e</vt:lpwstr>
  </property>
  <property fmtid="{D5CDD505-2E9C-101B-9397-08002B2CF9AE}" pid="9" name="MSIP_Label_996404bd-5715-4458-bec8-3700bad58a5c_ContentBits">
    <vt:lpwstr>3</vt:lpwstr>
  </property>
  <property fmtid="{D5CDD505-2E9C-101B-9397-08002B2CF9AE}" pid="10" name="MSIP_Label_996404bd-5715-4458-bec8-3700bad58a5c_Tag">
    <vt:lpwstr>10, 3, 0, 1</vt:lpwstr>
  </property>
  <property fmtid="{D5CDD505-2E9C-101B-9397-08002B2CF9AE}" pid="11" name="MSIP_Label_cc2ea5ee-ae67-4de9-b550-a748bcf27e2f_Enabled">
    <vt:lpwstr>true</vt:lpwstr>
  </property>
  <property fmtid="{D5CDD505-2E9C-101B-9397-08002B2CF9AE}" pid="12" name="MSIP_Label_cc2ea5ee-ae67-4de9-b550-a748bcf27e2f_SetDate">
    <vt:lpwstr>2026-02-25T11:19:04Z</vt:lpwstr>
  </property>
  <property fmtid="{D5CDD505-2E9C-101B-9397-08002B2CF9AE}" pid="13" name="MSIP_Label_cc2ea5ee-ae67-4de9-b550-a748bcf27e2f_Method">
    <vt:lpwstr>Standard</vt:lpwstr>
  </property>
  <property fmtid="{D5CDD505-2E9C-101B-9397-08002B2CF9AE}" pid="14" name="MSIP_Label_cc2ea5ee-ae67-4de9-b550-a748bcf27e2f_Name">
    <vt:lpwstr>defa4170-0d19-0005-0004-bc88714345d2</vt:lpwstr>
  </property>
  <property fmtid="{D5CDD505-2E9C-101B-9397-08002B2CF9AE}" pid="15" name="MSIP_Label_cc2ea5ee-ae67-4de9-b550-a748bcf27e2f_SiteId">
    <vt:lpwstr>524a69e6-fa87-4cd9-9994-ceb1b774660d</vt:lpwstr>
  </property>
  <property fmtid="{D5CDD505-2E9C-101B-9397-08002B2CF9AE}" pid="16" name="MSIP_Label_cc2ea5ee-ae67-4de9-b550-a748bcf27e2f_ActionId">
    <vt:lpwstr>ca86c177-1b4c-41df-a97a-74791d0ba06c</vt:lpwstr>
  </property>
  <property fmtid="{D5CDD505-2E9C-101B-9397-08002B2CF9AE}" pid="17" name="MSIP_Label_cc2ea5ee-ae67-4de9-b550-a748bcf27e2f_ContentBits">
    <vt:lpwstr>0</vt:lpwstr>
  </property>
  <property fmtid="{D5CDD505-2E9C-101B-9397-08002B2CF9AE}" pid="18" name="MSIP_Label_cc2ea5ee-ae67-4de9-b550-a748bcf27e2f_Tag">
    <vt:lpwstr>10, 3, 0, 1</vt:lpwstr>
  </property>
</Properties>
</file>